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90" w:rsidRPr="00390F90" w:rsidRDefault="00390F90" w:rsidP="00390F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390F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Thema 2: Naturräumliche Gliederung</w:t>
      </w:r>
    </w:p>
    <w:p w:rsidR="00390F90" w:rsidRPr="00390F90" w:rsidRDefault="00390F90" w:rsidP="0039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90F90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390F90" w:rsidRPr="00390F90" w:rsidRDefault="00390F90" w:rsidP="00390F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ContentMarker"/>
      <w:bookmarkEnd w:id="0"/>
      <w:r w:rsidRPr="00390F9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naturräumliche Gliederung von Baden-Württemberg im Maßstab 1:200.000 umfasst 13 Großlandschaften (naturräumliche Einheiten 3. Ordnung) und 66 Naturräumliche Haupteinheiten (4. Ordnung). Definition und Inhalte der naturräumlichen Einheiten in Baden-Württemberg leiten sich in den Grundzügen aus dem durch die Bundesanstalt für Landeskunde und Raumforschung 1953-1962 </w:t>
      </w:r>
      <w:proofErr w:type="gramStart"/>
      <w:r w:rsidRPr="00390F90">
        <w:rPr>
          <w:rFonts w:ascii="Times New Roman" w:eastAsia="Times New Roman" w:hAnsi="Times New Roman" w:cs="Times New Roman"/>
          <w:sz w:val="24"/>
          <w:szCs w:val="24"/>
          <w:lang w:eastAsia="de-DE"/>
        </w:rPr>
        <w:t>herausgegebenen</w:t>
      </w:r>
      <w:proofErr w:type="gramEnd"/>
      <w:r w:rsidRPr="00390F9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Handbuch der naturräumlichen Gliederung Deutschlands ab. Die letzte Überarbeitung erfolgte 1998 im Auftrag der LUBW durch das Institut für Botanik und Landschaftskunde, Karlsruhe. </w:t>
      </w:r>
      <w:r w:rsidRPr="00390F9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390F9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In der Karte kann über das i-Werkzeug die Bezeichnung (Nummer, Name) der jeweiligen Großlandschaft und naturräumlichen Einheit abgefragt werden.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7677"/>
      </w:tblGrid>
      <w:tr w:rsidR="00390F90" w:rsidRPr="00390F90" w:rsidTr="00390F90">
        <w:trPr>
          <w:tblCellSpacing w:w="15" w:type="dxa"/>
        </w:trPr>
        <w:tc>
          <w:tcPr>
            <w:tcW w:w="0" w:type="auto"/>
            <w:hideMark/>
          </w:tcPr>
          <w:p w:rsidR="00390F90" w:rsidRPr="00390F90" w:rsidRDefault="00390F90" w:rsidP="0039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390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  <w:t>Geo-Fachdaten</w:t>
            </w:r>
          </w:p>
        </w:tc>
        <w:tc>
          <w:tcPr>
            <w:tcW w:w="0" w:type="auto"/>
            <w:vAlign w:val="center"/>
            <w:hideMark/>
          </w:tcPr>
          <w:p w:rsidR="00390F90" w:rsidRPr="00390F90" w:rsidRDefault="00390F90" w:rsidP="0039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hyperlink r:id="rId4" w:history="1">
              <w:r w:rsidRPr="00390F9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de-DE"/>
                </w:rPr>
                <w:t>Naturräumliche Gliederung</w:t>
              </w:r>
              <w:r w:rsidRPr="00390F9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de-DE"/>
                </w:rPr>
                <w:br/>
              </w:r>
              <w:r w:rsidRPr="00390F9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de-DE"/>
                </w:rPr>
                <w:br/>
              </w:r>
            </w:hyperlink>
          </w:p>
        </w:tc>
      </w:tr>
      <w:tr w:rsidR="00390F90" w:rsidRPr="00390F90" w:rsidTr="00390F90">
        <w:trPr>
          <w:tblCellSpacing w:w="15" w:type="dxa"/>
        </w:trPr>
        <w:tc>
          <w:tcPr>
            <w:tcW w:w="0" w:type="auto"/>
            <w:hideMark/>
          </w:tcPr>
          <w:p w:rsidR="00390F90" w:rsidRPr="00390F90" w:rsidRDefault="00390F90" w:rsidP="0039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390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  <w:t>Geobasisdaten</w:t>
            </w:r>
          </w:p>
        </w:tc>
        <w:tc>
          <w:tcPr>
            <w:tcW w:w="0" w:type="auto"/>
            <w:vAlign w:val="center"/>
            <w:hideMark/>
          </w:tcPr>
          <w:p w:rsidR="00390F90" w:rsidRPr="00390F90" w:rsidRDefault="00390F90" w:rsidP="00390F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Topographische Karten 1:500.000, 1:200.000, 1:100.000, 1:50.000</w:t>
            </w:r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br/>
              <w:t>Schummerungskarte</w:t>
            </w:r>
          </w:p>
        </w:tc>
      </w:tr>
      <w:tr w:rsidR="00390F90" w:rsidRPr="00390F90" w:rsidTr="00390F90">
        <w:trPr>
          <w:tblCellSpacing w:w="15" w:type="dxa"/>
        </w:trPr>
        <w:tc>
          <w:tcPr>
            <w:tcW w:w="0" w:type="auto"/>
            <w:hideMark/>
          </w:tcPr>
          <w:p w:rsidR="00390F90" w:rsidRPr="00390F90" w:rsidRDefault="00390F90" w:rsidP="0039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390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  <w:t>Darstellungsmaßstab</w:t>
            </w:r>
          </w:p>
        </w:tc>
        <w:tc>
          <w:tcPr>
            <w:tcW w:w="0" w:type="auto"/>
            <w:vAlign w:val="center"/>
            <w:hideMark/>
          </w:tcPr>
          <w:p w:rsidR="00390F90" w:rsidRPr="00390F90" w:rsidRDefault="00390F90" w:rsidP="00390F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landesweit - 1:25.000</w:t>
            </w:r>
          </w:p>
        </w:tc>
      </w:tr>
      <w:tr w:rsidR="00390F90" w:rsidRPr="00390F90" w:rsidTr="00390F90">
        <w:trPr>
          <w:tblCellSpacing w:w="15" w:type="dxa"/>
        </w:trPr>
        <w:tc>
          <w:tcPr>
            <w:tcW w:w="0" w:type="auto"/>
            <w:hideMark/>
          </w:tcPr>
          <w:p w:rsidR="00390F90" w:rsidRPr="00390F90" w:rsidRDefault="00390F90" w:rsidP="0039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390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  <w:t>Download</w:t>
            </w:r>
          </w:p>
        </w:tc>
        <w:tc>
          <w:tcPr>
            <w:tcW w:w="0" w:type="auto"/>
            <w:vAlign w:val="center"/>
            <w:hideMark/>
          </w:tcPr>
          <w:p w:rsidR="00390F90" w:rsidRPr="00390F90" w:rsidRDefault="00390F90" w:rsidP="00390F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hyperlink r:id="rId5" w:history="1">
              <w:r w:rsidRPr="00390F9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de-DE"/>
                </w:rPr>
                <w:t>Naturräumliche Gliederung</w:t>
              </w:r>
            </w:hyperlink>
          </w:p>
        </w:tc>
      </w:tr>
      <w:tr w:rsidR="00390F90" w:rsidRPr="00390F90" w:rsidTr="00390F90">
        <w:trPr>
          <w:tblCellSpacing w:w="15" w:type="dxa"/>
        </w:trPr>
        <w:tc>
          <w:tcPr>
            <w:tcW w:w="0" w:type="auto"/>
            <w:hideMark/>
          </w:tcPr>
          <w:p w:rsidR="00390F90" w:rsidRPr="00390F90" w:rsidRDefault="00390F90" w:rsidP="0039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390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e-DE"/>
              </w:rPr>
              <w:t>Kartenservice</w:t>
            </w:r>
          </w:p>
        </w:tc>
        <w:tc>
          <w:tcPr>
            <w:tcW w:w="0" w:type="auto"/>
            <w:vAlign w:val="center"/>
            <w:hideMark/>
          </w:tcPr>
          <w:p w:rsidR="00390F90" w:rsidRPr="00390F90" w:rsidRDefault="00390F90" w:rsidP="0039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br/>
              <w:t xml:space="preserve">&lt;p </w:t>
            </w:r>
            <w:proofErr w:type="spellStart"/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align</w:t>
            </w:r>
            <w:proofErr w:type="spellEnd"/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="</w:t>
            </w:r>
            <w:proofErr w:type="spellStart"/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justify</w:t>
            </w:r>
            <w:proofErr w:type="spellEnd"/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"&gt;Ihr Browser kann leider keine eingebetteten Frames anzeigen: &lt;</w:t>
            </w:r>
            <w:proofErr w:type="spellStart"/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br</w:t>
            </w:r>
            <w:proofErr w:type="spellEnd"/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/&gt;&lt;</w:t>
            </w:r>
            <w:proofErr w:type="spellStart"/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br</w:t>
            </w:r>
            <w:proofErr w:type="spellEnd"/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 xml:space="preserve">/&gt;Sie </w:t>
            </w:r>
            <w:proofErr w:type="spellStart"/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k&amp;ouml;nnen</w:t>
            </w:r>
            <w:proofErr w:type="spellEnd"/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 xml:space="preserve"> die eingebettete Seite &amp;</w:t>
            </w:r>
            <w:proofErr w:type="spellStart"/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uuml;ber</w:t>
            </w:r>
            <w:proofErr w:type="spellEnd"/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 xml:space="preserve"> den folgenden Verweis aufrufen: &lt;a href="http://rips-dienste.lubw.baden-wuerttemberg.de/rips/ripsservices/apps/naturschutz/landschaftsplanung/gebietsauswahl.aspx"&gt;Badegew&amp;auml;sserkarte&lt;/a&gt;&lt;/p&gt;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</w:tblGrid>
            <w:tr w:rsidR="00390F90" w:rsidRPr="00390F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0F90" w:rsidRPr="00390F90" w:rsidRDefault="00390F90" w:rsidP="00390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6" w:tgtFrame="_blank" w:history="1">
                    <w:r w:rsidRPr="00390F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Zum Kartenviewer</w:t>
                    </w:r>
                  </w:hyperlink>
                </w:p>
              </w:tc>
            </w:tr>
          </w:tbl>
          <w:p w:rsidR="00390F90" w:rsidRPr="00390F90" w:rsidRDefault="00390F90" w:rsidP="0039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390F90" w:rsidRPr="00390F90" w:rsidTr="00390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F90" w:rsidRPr="00390F90" w:rsidRDefault="00390F90" w:rsidP="0039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0F90" w:rsidRPr="00390F90" w:rsidRDefault="00390F90" w:rsidP="0039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390F9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 </w:t>
            </w:r>
          </w:p>
        </w:tc>
      </w:tr>
    </w:tbl>
    <w:p w:rsidR="003D0E2D" w:rsidRDefault="003D0E2D">
      <w:bookmarkStart w:id="1" w:name="_GoBack"/>
      <w:bookmarkEnd w:id="1"/>
    </w:p>
    <w:sectPr w:rsidR="003D0E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F2"/>
    <w:rsid w:val="00390F90"/>
    <w:rsid w:val="003D0E2D"/>
    <w:rsid w:val="0049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4F172-341B-48C6-BDDE-2B7E0526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90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0F9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Fett">
    <w:name w:val="Strong"/>
    <w:basedOn w:val="Absatz-Standardschriftart"/>
    <w:uiPriority w:val="22"/>
    <w:qFormat/>
    <w:rsid w:val="00390F90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390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ps-dienste.lubw.baden-wuerttemberg.de/rips/ripsservices/apps/naturschutz/landschaftsplanung/refer.ashx?alias=lapla02" TargetMode="External"/><Relationship Id="rId5" Type="http://schemas.openxmlformats.org/officeDocument/2006/relationships/hyperlink" Target="http://www4.lubw.baden-wuerttemberg.de/servlet/is/17503/" TargetMode="External"/><Relationship Id="rId4" Type="http://schemas.openxmlformats.org/officeDocument/2006/relationships/hyperlink" Target="http://www4.lubw.baden-wuerttemberg.de/servlet/is/17328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Polcher</dc:creator>
  <cp:keywords/>
  <dc:description/>
  <cp:lastModifiedBy>Vera Polcher</cp:lastModifiedBy>
  <cp:revision>2</cp:revision>
  <dcterms:created xsi:type="dcterms:W3CDTF">2017-03-02T12:59:00Z</dcterms:created>
  <dcterms:modified xsi:type="dcterms:W3CDTF">2017-03-02T12:59:00Z</dcterms:modified>
</cp:coreProperties>
</file>